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B3" w:rsidRDefault="00EE2EB3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5C391160" wp14:editId="145C73D5">
            <wp:extent cx="6004560" cy="798195"/>
            <wp:effectExtent l="0" t="0" r="0" b="0"/>
            <wp:docPr id="1" name="Picture" descr="AI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I logo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146" w:rsidRPr="00B34146">
        <w:rPr>
          <w:lang w:val="en-US"/>
        </w:rPr>
        <w:t xml:space="preserve">I </w:t>
      </w:r>
    </w:p>
    <w:p w:rsidR="00EE2EB3" w:rsidRDefault="00EE2EB3">
      <w:pPr>
        <w:rPr>
          <w:lang w:val="en-US"/>
        </w:rPr>
      </w:pPr>
    </w:p>
    <w:p w:rsidR="00EE2EB3" w:rsidRPr="00D377D4" w:rsidRDefault="00EE2EB3" w:rsidP="00EE2EB3">
      <w:pPr>
        <w:jc w:val="center"/>
        <w:rPr>
          <w:sz w:val="24"/>
          <w:szCs w:val="24"/>
          <w:lang w:val="en-US"/>
        </w:rPr>
      </w:pPr>
      <w:r w:rsidRPr="00D377D4">
        <w:rPr>
          <w:rFonts w:ascii="Calibri" w:hAnsi="Calibri"/>
          <w:b/>
          <w:sz w:val="24"/>
          <w:szCs w:val="24"/>
          <w:lang w:val="en-GB"/>
        </w:rPr>
        <w:t>HOUSING INFORMATION FOR STUDY ABROAD STUDENTS</w:t>
      </w:r>
    </w:p>
    <w:p w:rsidR="00D23AAF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</w:pPr>
      <w:proofErr w:type="spellStart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Accademia</w:t>
      </w:r>
      <w:proofErr w:type="spellEnd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Italiana</w:t>
      </w:r>
      <w:proofErr w:type="spellEnd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collaborates with a number of </w:t>
      </w:r>
      <w:proofErr w:type="gramStart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landlords</w:t>
      </w:r>
      <w:proofErr w:type="gramEnd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who offer apartments where we place our study abroad students each semester. </w:t>
      </w:r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We have worked with the same </w:t>
      </w:r>
      <w:proofErr w:type="gramStart"/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landlords</w:t>
      </w:r>
      <w:proofErr w:type="gramEnd"/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for over 20 years, and the apartments are rented exclusively to </w:t>
      </w:r>
      <w:proofErr w:type="spellStart"/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Accademia</w:t>
      </w:r>
      <w:proofErr w:type="spellEnd"/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Italiana</w:t>
      </w:r>
      <w:proofErr w:type="spellEnd"/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students.</w:t>
      </w:r>
    </w:p>
    <w:p w:rsidR="00D23AAF" w:rsidRDefault="00D23AAF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</w:pPr>
    </w:p>
    <w:p w:rsidR="000B058E" w:rsidRPr="00D23AAF" w:rsidRDefault="00D23AAF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The apartments are</w:t>
      </w:r>
      <w:r w:rsidR="000B058E"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located within walking distance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of our school and labs. </w:t>
      </w:r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They are </w:t>
      </w:r>
      <w:r w:rsidR="000B058E"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completely furnished </w:t>
      </w:r>
      <w:r w:rsidRPr="00D377D4">
        <w:rPr>
          <w:rFonts w:ascii="Calibri" w:hAnsi="Calibri"/>
          <w:color w:val="000000" w:themeColor="text1"/>
          <w:sz w:val="24"/>
          <w:szCs w:val="24"/>
          <w:lang w:val="en-GB" w:eastAsia="ja-JP"/>
        </w:rPr>
        <w:t xml:space="preserve">and include </w:t>
      </w:r>
      <w:proofErr w:type="spellStart"/>
      <w:r w:rsidRPr="00D377D4">
        <w:rPr>
          <w:rFonts w:ascii="Calibri" w:hAnsi="Calibri"/>
          <w:color w:val="000000" w:themeColor="text1"/>
          <w:sz w:val="24"/>
          <w:szCs w:val="24"/>
          <w:lang w:val="en-GB" w:eastAsia="ja-JP"/>
        </w:rPr>
        <w:t>wifi</w:t>
      </w:r>
      <w:proofErr w:type="spellEnd"/>
      <w:r w:rsidRPr="00D377D4">
        <w:rPr>
          <w:rFonts w:ascii="Calibri" w:hAnsi="Calibri"/>
          <w:color w:val="000000" w:themeColor="text1"/>
          <w:sz w:val="24"/>
          <w:szCs w:val="24"/>
          <w:lang w:val="en-GB" w:eastAsia="ja-JP"/>
        </w:rPr>
        <w:t>, a washing machine, TV, complete kitchen equipment and one set of sheets and covers per bed.</w:t>
      </w:r>
      <w:proofErr w:type="gramEnd"/>
      <w:r>
        <w:rPr>
          <w:rFonts w:ascii="Calibri" w:hAnsi="Calibri"/>
          <w:color w:val="000000" w:themeColor="text1"/>
          <w:sz w:val="24"/>
          <w:szCs w:val="24"/>
          <w:lang w:val="en-GB" w:eastAsia="ja-JP"/>
        </w:rPr>
        <w:t xml:space="preserve"> </w:t>
      </w:r>
      <w:r w:rsidRPr="00D377D4">
        <w:rPr>
          <w:rFonts w:ascii="Calibri" w:hAnsi="Calibri"/>
          <w:color w:val="000000" w:themeColor="text1"/>
          <w:sz w:val="24"/>
          <w:szCs w:val="24"/>
          <w:lang w:val="en-GB" w:eastAsia="ja-JP"/>
        </w:rPr>
        <w:t xml:space="preserve"> </w:t>
      </w:r>
      <w:r w:rsidR="000B058E"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The staff of the </w:t>
      </w:r>
      <w:proofErr w:type="spellStart"/>
      <w:r w:rsidR="000B058E"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Accademia</w:t>
      </w:r>
      <w:proofErr w:type="spellEnd"/>
      <w:r w:rsidR="000B058E"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="000B058E"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Italiana</w:t>
      </w:r>
      <w:proofErr w:type="spellEnd"/>
      <w:r w:rsidR="000B058E"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has checked each apartment before starting the collaboration with the owner.</w:t>
      </w:r>
    </w:p>
    <w:p w:rsidR="000B058E" w:rsidRPr="00D23AAF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</w:pPr>
    </w:p>
    <w:p w:rsidR="000B058E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</w:pP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We accommodate US students according to their preference</w:t>
      </w:r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s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(single room, a place in a shared bedroom or a studio apartment). We always take into consideration if they have specific roommate requests. If they request, we can place them with international students. </w:t>
      </w:r>
    </w:p>
    <w:p w:rsidR="000B058E" w:rsidRPr="00F71EBD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</w:pPr>
    </w:p>
    <w:p w:rsidR="000B058E" w:rsidRPr="00F71EBD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</w:pP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The average price for a place in a shared bedroom is 450 Euros utilities included per </w:t>
      </w:r>
      <w:proofErr w:type="gramStart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month,</w:t>
      </w:r>
      <w:proofErr w:type="gramEnd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the average price for a single room is 600 Euros utilities included per month. The price of a one-room apartment starts from 800 Euros plus utilities per month. </w:t>
      </w:r>
    </w:p>
    <w:p w:rsidR="000B058E" w:rsidRPr="00F71EBD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</w:pPr>
    </w:p>
    <w:p w:rsidR="000B058E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</w:pP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We fill each apartment with a group of students according to their selection of the type of room, their roommate requests and the number of students. </w:t>
      </w:r>
    </w:p>
    <w:p w:rsidR="000B058E" w:rsidRPr="00F71EBD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</w:pPr>
    </w:p>
    <w:p w:rsidR="000B058E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</w:pP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The rental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period is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from September </w:t>
      </w:r>
      <w:proofErr w:type="gramStart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1st</w:t>
      </w:r>
      <w:proofErr w:type="gramEnd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to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December 31st for the Fall term, from January 1st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to 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May 31st for the Spring term and from June 1st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to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July 31st for the summer session. Rent </w:t>
      </w:r>
      <w:proofErr w:type="gramStart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is paid</w:t>
      </w:r>
      <w:proofErr w:type="gramEnd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on a monthly basis in Italy. Students have to pay the full rent even if they arrive after September </w:t>
      </w:r>
      <w:proofErr w:type="gramStart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1st</w:t>
      </w:r>
      <w:proofErr w:type="gramEnd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, January 1st or June 1st or if they leave before December 31st, May 31st or July 31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st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.</w:t>
      </w:r>
    </w:p>
    <w:p w:rsidR="000B058E" w:rsidRPr="00F71EBD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</w:pPr>
    </w:p>
    <w:p w:rsidR="000B058E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</w:pP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When the students receive their housing confirmation about a month and half before their arrival in Florence</w:t>
      </w:r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,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they </w:t>
      </w:r>
      <w:proofErr w:type="gramStart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are asked</w:t>
      </w:r>
      <w:proofErr w:type="gramEnd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to pay the security deposit</w:t>
      </w:r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,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which amounts to two-month's rent. </w:t>
      </w:r>
      <w:proofErr w:type="gramStart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The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</w:t>
      </w:r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deposit</w:t>
      </w:r>
      <w:proofErr w:type="gramEnd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should be sent by wire transfer 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to the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landlord’s 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bank account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by the date indicated in the letter.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</w:t>
      </w:r>
    </w:p>
    <w:p w:rsidR="000B058E" w:rsidRPr="00F71EBD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</w:pPr>
    </w:p>
    <w:p w:rsidR="000B058E" w:rsidRPr="00F71EBD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</w:pP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Students </w:t>
      </w:r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must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inform </w:t>
      </w:r>
      <w:proofErr w:type="spellStart"/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Accademia</w:t>
      </w:r>
      <w:proofErr w:type="spellEnd"/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Italiana</w:t>
      </w:r>
      <w:proofErr w:type="spellEnd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and their </w:t>
      </w:r>
      <w:proofErr w:type="gramStart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landlord</w:t>
      </w:r>
      <w:proofErr w:type="gramEnd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</w:t>
      </w:r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of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their date and time of arrival at least two weeks prior their departure from the US.</w:t>
      </w:r>
    </w:p>
    <w:p w:rsidR="000B058E" w:rsidRPr="00F71EBD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</w:pPr>
    </w:p>
    <w:p w:rsidR="000B058E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</w:pP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When the students enter their apartment they </w:t>
      </w:r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must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</w:t>
      </w:r>
      <w:proofErr w:type="gramStart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pay</w:t>
      </w:r>
      <w:proofErr w:type="gramEnd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the </w:t>
      </w:r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first month’s 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rent. The monthly rent is generally due before the </w:t>
      </w:r>
      <w:proofErr w:type="gramStart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5th</w:t>
      </w:r>
      <w:proofErr w:type="gramEnd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of each month. </w:t>
      </w:r>
    </w:p>
    <w:p w:rsidR="000B058E" w:rsidRPr="00F71EBD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</w:pPr>
    </w:p>
    <w:p w:rsidR="000B058E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</w:pP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The owner </w:t>
      </w:r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will 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return the security deposit a couple of days before the </w:t>
      </w:r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student’s 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departure. The owner will keep the deposit if the students have damaged the apartment, they have not regularly paid their rent or </w:t>
      </w:r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if 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they have moved out before the end of the rental time. </w:t>
      </w:r>
    </w:p>
    <w:p w:rsidR="000B058E" w:rsidRPr="00F71EBD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</w:pPr>
    </w:p>
    <w:p w:rsidR="00D23AAF" w:rsidRPr="00D23AAF" w:rsidRDefault="00D23AAF" w:rsidP="00D23AAF">
      <w:pPr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D23AAF">
        <w:rPr>
          <w:rFonts w:ascii="Calibri" w:hAnsi="Calibri"/>
          <w:color w:val="000000"/>
          <w:sz w:val="24"/>
          <w:szCs w:val="24"/>
          <w:lang w:val="en-GB"/>
        </w:rPr>
        <w:lastRenderedPageBreak/>
        <w:t>Please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note that students </w:t>
      </w:r>
      <w:proofErr w:type="gramStart"/>
      <w:r>
        <w:rPr>
          <w:rFonts w:ascii="Calibri" w:hAnsi="Calibri"/>
          <w:color w:val="000000"/>
          <w:sz w:val="24"/>
          <w:szCs w:val="24"/>
          <w:lang w:val="en-GB"/>
        </w:rPr>
        <w:t>are not allowed</w:t>
      </w:r>
      <w:proofErr w:type="gramEnd"/>
      <w:r>
        <w:rPr>
          <w:rFonts w:ascii="Calibri" w:hAnsi="Calibri"/>
          <w:color w:val="000000"/>
          <w:sz w:val="24"/>
          <w:szCs w:val="24"/>
          <w:lang w:val="en-GB"/>
        </w:rPr>
        <w:t xml:space="preserve"> to change apartments except for </w:t>
      </w:r>
      <w:r w:rsidRPr="00D23AAF">
        <w:rPr>
          <w:rFonts w:ascii="Calibri" w:hAnsi="Calibri"/>
          <w:color w:val="000000"/>
          <w:sz w:val="24"/>
          <w:szCs w:val="24"/>
          <w:lang w:val="en-GB"/>
        </w:rPr>
        <w:t>in extreme cases</w:t>
      </w:r>
      <w:r>
        <w:rPr>
          <w:rFonts w:ascii="Calibri" w:hAnsi="Calibri"/>
          <w:color w:val="000000"/>
          <w:sz w:val="24"/>
          <w:szCs w:val="24"/>
          <w:lang w:val="en-GB"/>
        </w:rPr>
        <w:t>. S</w:t>
      </w:r>
      <w:r w:rsidRPr="00D23AAF">
        <w:rPr>
          <w:rFonts w:ascii="Calibri" w:hAnsi="Calibri"/>
          <w:color w:val="000000"/>
          <w:sz w:val="24"/>
          <w:szCs w:val="24"/>
          <w:lang w:val="en-GB"/>
        </w:rPr>
        <w:t xml:space="preserve">tudents can move out of their apartments only at the end of the academic semesters and must give two months’ notice to the </w:t>
      </w:r>
      <w:proofErr w:type="gramStart"/>
      <w:r w:rsidRPr="00D23AAF">
        <w:rPr>
          <w:rFonts w:ascii="Calibri" w:hAnsi="Calibri"/>
          <w:color w:val="000000"/>
          <w:sz w:val="24"/>
          <w:szCs w:val="24"/>
          <w:lang w:val="en-GB"/>
        </w:rPr>
        <w:t>landlord</w:t>
      </w:r>
      <w:proofErr w:type="gramEnd"/>
      <w:r w:rsidRPr="00D23AAF">
        <w:rPr>
          <w:rFonts w:ascii="Calibri" w:hAnsi="Calibri"/>
          <w:color w:val="000000"/>
          <w:sz w:val="24"/>
          <w:szCs w:val="24"/>
          <w:lang w:val="en-GB"/>
        </w:rPr>
        <w:t xml:space="preserve"> or risk losing the deposit. </w:t>
      </w:r>
    </w:p>
    <w:p w:rsidR="000B058E" w:rsidRPr="00F71EBD" w:rsidRDefault="000B058E" w:rsidP="00D23A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</w:pP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The owner </w:t>
      </w:r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may</w:t>
      </w:r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ask for a final cleaning </w:t>
      </w:r>
      <w:proofErr w:type="gramStart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fee which</w:t>
      </w:r>
      <w:proofErr w:type="gramEnd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is about 50 Euros </w:t>
      </w:r>
      <w:r w:rsidR="00D23AA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>per</w:t>
      </w:r>
      <w:bookmarkStart w:id="0" w:name="_GoBack"/>
      <w:bookmarkEnd w:id="0"/>
      <w:r w:rsidRPr="00F71EBD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it-IT"/>
        </w:rPr>
        <w:t xml:space="preserve"> student.</w:t>
      </w:r>
    </w:p>
    <w:p w:rsidR="00B34146" w:rsidRPr="00D23AAF" w:rsidRDefault="00B34146" w:rsidP="00D23AAF">
      <w:pPr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</w:pPr>
    </w:p>
    <w:p w:rsidR="00D23AAF" w:rsidRPr="00D23AAF" w:rsidRDefault="00D23AAF" w:rsidP="00D23AAF">
      <w:pPr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</w:pPr>
    </w:p>
    <w:sectPr w:rsidR="00D23AAF" w:rsidRPr="00D23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23B9"/>
    <w:multiLevelType w:val="multilevel"/>
    <w:tmpl w:val="4AAC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46"/>
    <w:rsid w:val="000B058E"/>
    <w:rsid w:val="000F4AF4"/>
    <w:rsid w:val="00962676"/>
    <w:rsid w:val="009D2A0F"/>
    <w:rsid w:val="00B34146"/>
    <w:rsid w:val="00C74653"/>
    <w:rsid w:val="00D23AAF"/>
    <w:rsid w:val="00D377D4"/>
    <w:rsid w:val="00E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F20E"/>
  <w15:chartTrackingRefBased/>
  <w15:docId w15:val="{3AFF089C-5DD8-470A-8511-6CC43092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EB3"/>
    <w:pPr>
      <w:ind w:left="720"/>
      <w:contextualSpacing/>
    </w:pPr>
  </w:style>
  <w:style w:type="paragraph" w:styleId="Nessunaspaziatura">
    <w:name w:val="No Spacing"/>
    <w:basedOn w:val="Normale"/>
    <w:rsid w:val="00EE2EB3"/>
    <w:pPr>
      <w:suppressAutoHyphens/>
      <w:spacing w:after="0" w:line="240" w:lineRule="auto"/>
    </w:pPr>
    <w:rPr>
      <w:rFonts w:ascii="Verdana" w:eastAsia="Verdana" w:hAnsi="Verdana" w:cs="Times New Roman"/>
      <w:i/>
      <w:iCs/>
      <w:sz w:val="20"/>
      <w:szCs w:val="2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dcterms:created xsi:type="dcterms:W3CDTF">2017-12-14T17:02:00Z</dcterms:created>
  <dcterms:modified xsi:type="dcterms:W3CDTF">2017-12-14T17:13:00Z</dcterms:modified>
</cp:coreProperties>
</file>